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5015" w:rsidRPr="00EC395E" w:rsidP="00285824" w14:paraId="10E3A663" w14:textId="7131FB79">
      <w:pPr>
        <w:spacing w:line="216" w:lineRule="auto"/>
        <w:jc w:val="right"/>
        <w:rPr>
          <w:sz w:val="28"/>
          <w:szCs w:val="28"/>
        </w:rPr>
      </w:pPr>
      <w:r w:rsidRPr="00EC395E">
        <w:rPr>
          <w:iCs/>
          <w:color w:val="000000"/>
          <w:sz w:val="28"/>
          <w:szCs w:val="28"/>
        </w:rPr>
        <w:t xml:space="preserve">дело № </w:t>
      </w:r>
      <w:r w:rsidR="00332F07">
        <w:rPr>
          <w:sz w:val="28"/>
          <w:szCs w:val="28"/>
        </w:rPr>
        <w:t>05-</w:t>
      </w:r>
      <w:r w:rsidR="000A1392">
        <w:rPr>
          <w:sz w:val="28"/>
          <w:szCs w:val="28"/>
        </w:rPr>
        <w:t>156</w:t>
      </w:r>
      <w:r w:rsidR="009D2241">
        <w:rPr>
          <w:sz w:val="28"/>
          <w:szCs w:val="28"/>
        </w:rPr>
        <w:t>-1802/2026</w:t>
      </w:r>
    </w:p>
    <w:p w:rsidR="00EC395E" w:rsidP="00285824" w14:paraId="0872E65B" w14:textId="77777777">
      <w:pPr>
        <w:spacing w:line="216" w:lineRule="auto"/>
        <w:jc w:val="right"/>
        <w:rPr>
          <w:iCs/>
          <w:sz w:val="28"/>
          <w:szCs w:val="28"/>
        </w:rPr>
      </w:pPr>
    </w:p>
    <w:p w:rsidR="001A5015" w:rsidRPr="00A5303A" w:rsidP="00285824" w14:paraId="3AFBE1FD" w14:textId="77777777">
      <w:pPr>
        <w:spacing w:line="216" w:lineRule="auto"/>
        <w:jc w:val="center"/>
        <w:rPr>
          <w:iCs/>
          <w:sz w:val="28"/>
          <w:szCs w:val="28"/>
        </w:rPr>
      </w:pPr>
      <w:r w:rsidRPr="00A5303A">
        <w:rPr>
          <w:iCs/>
          <w:sz w:val="28"/>
          <w:szCs w:val="28"/>
        </w:rPr>
        <w:t xml:space="preserve">П О С Т А Н О В Л Е Н И Е </w:t>
      </w:r>
    </w:p>
    <w:p w:rsidR="001A5015" w:rsidRPr="00A5303A" w:rsidP="00285824" w14:paraId="6C1971D6" w14:textId="77777777">
      <w:pPr>
        <w:spacing w:line="216" w:lineRule="auto"/>
        <w:jc w:val="center"/>
        <w:rPr>
          <w:iCs/>
          <w:sz w:val="28"/>
          <w:szCs w:val="28"/>
        </w:rPr>
      </w:pPr>
    </w:p>
    <w:p w:rsidR="001A5015" w:rsidP="00285824" w14:paraId="27311129" w14:textId="7C913EE5">
      <w:pPr>
        <w:spacing w:line="216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>20 февраля 2026</w:t>
      </w:r>
      <w:r w:rsidRPr="00A5303A">
        <w:rPr>
          <w:iCs/>
          <w:sz w:val="28"/>
          <w:szCs w:val="28"/>
        </w:rPr>
        <w:t xml:space="preserve"> года                </w:t>
      </w:r>
      <w:r w:rsidRPr="00A5303A">
        <w:rPr>
          <w:iCs/>
          <w:sz w:val="28"/>
          <w:szCs w:val="28"/>
        </w:rPr>
        <w:tab/>
        <w:t xml:space="preserve">    </w:t>
      </w:r>
      <w:r w:rsidRPr="00A5303A">
        <w:rPr>
          <w:iCs/>
          <w:sz w:val="28"/>
          <w:szCs w:val="28"/>
        </w:rPr>
        <w:tab/>
      </w:r>
      <w:r w:rsidR="007A27AE">
        <w:rPr>
          <w:iCs/>
          <w:sz w:val="28"/>
          <w:szCs w:val="28"/>
        </w:rPr>
        <w:tab/>
      </w:r>
      <w:r w:rsidRPr="00A5303A">
        <w:rPr>
          <w:iCs/>
          <w:sz w:val="28"/>
          <w:szCs w:val="28"/>
        </w:rPr>
        <w:tab/>
      </w:r>
      <w:r w:rsidRPr="00A5303A">
        <w:rPr>
          <w:iCs/>
          <w:sz w:val="28"/>
          <w:szCs w:val="28"/>
        </w:rPr>
        <w:tab/>
        <w:t xml:space="preserve">                 г. Лангепас</w:t>
      </w:r>
    </w:p>
    <w:p w:rsidR="008C0DDA" w:rsidRPr="008C0DDA" w:rsidP="00285824" w14:paraId="206C1376" w14:textId="77777777">
      <w:pPr>
        <w:spacing w:line="216" w:lineRule="auto"/>
        <w:jc w:val="right"/>
        <w:rPr>
          <w:iCs/>
          <w:sz w:val="28"/>
          <w:szCs w:val="28"/>
        </w:rPr>
      </w:pPr>
      <w:r w:rsidRPr="008C0DDA">
        <w:rPr>
          <w:snapToGrid w:val="0"/>
          <w:spacing w:val="-5"/>
          <w:sz w:val="28"/>
          <w:szCs w:val="28"/>
        </w:rPr>
        <w:t>(ул. Дружбы народов, 20, каб.121)</w:t>
      </w:r>
    </w:p>
    <w:p w:rsidR="001A5015" w:rsidRPr="00A5303A" w:rsidP="00285824" w14:paraId="6D3346DE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</w:p>
    <w:p w:rsidR="001A5015" w:rsidRPr="008C0DDA" w:rsidP="00285824" w14:paraId="6332AAE8" w14:textId="2B9F5B3B">
      <w:pPr>
        <w:shd w:val="clear" w:color="auto" w:fill="FFFFFF"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A5303A">
        <w:rPr>
          <w:iCs/>
          <w:sz w:val="28"/>
          <w:szCs w:val="28"/>
        </w:rPr>
        <w:t xml:space="preserve">Мировой судья судебного участка № 2 </w:t>
      </w:r>
      <w:r w:rsidRPr="00A5303A">
        <w:rPr>
          <w:iCs/>
          <w:sz w:val="28"/>
          <w:szCs w:val="28"/>
        </w:rPr>
        <w:t>Лангепасского</w:t>
      </w:r>
      <w:r w:rsidRPr="00A5303A">
        <w:rPr>
          <w:iCs/>
          <w:sz w:val="28"/>
          <w:szCs w:val="28"/>
        </w:rPr>
        <w:t xml:space="preserve"> судебного района ХМАО-Югры </w:t>
      </w:r>
      <w:r w:rsidR="009D2241">
        <w:rPr>
          <w:iCs/>
          <w:sz w:val="28"/>
          <w:szCs w:val="28"/>
        </w:rPr>
        <w:t>Крючкова Д.Н.</w:t>
      </w:r>
      <w:r w:rsidRPr="00A5303A">
        <w:rPr>
          <w:iCs/>
          <w:sz w:val="28"/>
          <w:szCs w:val="28"/>
        </w:rPr>
        <w:t xml:space="preserve"> </w:t>
      </w:r>
    </w:p>
    <w:p w:rsidR="008C0DDA" w:rsidRPr="008C0DDA" w:rsidP="00285824" w14:paraId="29D374A7" w14:textId="56638894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  <w:r w:rsidRPr="008C0DDA">
        <w:rPr>
          <w:snapToGrid w:val="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8C0DDA">
        <w:rPr>
          <w:snapToGrid w:val="0"/>
          <w:color w:val="000000"/>
          <w:sz w:val="28"/>
          <w:szCs w:val="28"/>
        </w:rPr>
        <w:t xml:space="preserve"> </w:t>
      </w:r>
      <w:r w:rsidR="009D2241">
        <w:rPr>
          <w:sz w:val="28"/>
          <w:szCs w:val="28"/>
        </w:rPr>
        <w:t>Брыкова</w:t>
      </w:r>
      <w:r w:rsidR="009D2241">
        <w:rPr>
          <w:sz w:val="28"/>
          <w:szCs w:val="28"/>
        </w:rPr>
        <w:t xml:space="preserve"> Дмитрия Ивановича,</w:t>
      </w:r>
    </w:p>
    <w:p w:rsidR="001A5015" w:rsidRPr="00A5303A" w:rsidP="00285824" w14:paraId="302EF380" w14:textId="239DCF5B">
      <w:pPr>
        <w:suppressAutoHyphens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8C0DDA">
        <w:rPr>
          <w:iCs/>
          <w:color w:val="000000"/>
          <w:sz w:val="28"/>
          <w:szCs w:val="28"/>
        </w:rPr>
        <w:t>рассмотрев</w:t>
      </w:r>
      <w:r w:rsidRPr="00A5303A">
        <w:rPr>
          <w:iCs/>
          <w:color w:val="000000"/>
          <w:sz w:val="28"/>
          <w:szCs w:val="28"/>
        </w:rPr>
        <w:t xml:space="preserve"> в открытом судебном заседании дело об административном правонарушении в отношении </w:t>
      </w:r>
      <w:r w:rsidR="009D2241">
        <w:rPr>
          <w:sz w:val="28"/>
          <w:szCs w:val="28"/>
        </w:rPr>
        <w:t>Брыкова</w:t>
      </w:r>
      <w:r w:rsidR="009D2241">
        <w:rPr>
          <w:sz w:val="28"/>
          <w:szCs w:val="28"/>
        </w:rPr>
        <w:t xml:space="preserve"> Дмитрия Ивановича</w:t>
      </w:r>
      <w:r w:rsidRPr="00A5303A">
        <w:rPr>
          <w:iCs/>
          <w:color w:val="000000"/>
          <w:sz w:val="28"/>
          <w:szCs w:val="28"/>
        </w:rPr>
        <w:t>,</w:t>
      </w:r>
      <w:r w:rsidRPr="00BD2846" w:rsidR="00BD2846">
        <w:rPr>
          <w:iCs/>
          <w:color w:val="000000"/>
          <w:sz w:val="28"/>
          <w:szCs w:val="28"/>
        </w:rPr>
        <w:t xml:space="preserve"> </w:t>
      </w:r>
      <w:r w:rsidR="003E11CB">
        <w:rPr>
          <w:iCs/>
          <w:color w:val="000000"/>
          <w:sz w:val="28"/>
          <w:szCs w:val="28"/>
        </w:rPr>
        <w:t>*</w:t>
      </w:r>
    </w:p>
    <w:p w:rsidR="001A5015" w:rsidP="00285824" w14:paraId="14403E42" w14:textId="77777777">
      <w:pPr>
        <w:spacing w:line="216" w:lineRule="auto"/>
        <w:ind w:firstLine="720"/>
        <w:jc w:val="both"/>
        <w:rPr>
          <w:iCs/>
          <w:color w:val="000000"/>
          <w:spacing w:val="-3"/>
          <w:sz w:val="28"/>
          <w:szCs w:val="28"/>
        </w:rPr>
      </w:pPr>
      <w:r w:rsidRPr="00A5303A">
        <w:rPr>
          <w:iCs/>
          <w:color w:val="000000"/>
          <w:spacing w:val="-3"/>
          <w:sz w:val="28"/>
          <w:szCs w:val="28"/>
        </w:rPr>
        <w:t>в совершении административного правонарушения, предусмотренного ч. 1 ст. 20.25 КоАП РФ,</w:t>
      </w:r>
    </w:p>
    <w:p w:rsidR="00FD3912" w:rsidRPr="00A5303A" w:rsidP="00285824" w14:paraId="7FA12BC3" w14:textId="77777777">
      <w:pPr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</w:p>
    <w:p w:rsidR="001A5015" w:rsidRPr="00A5303A" w:rsidP="00285824" w14:paraId="6518C41C" w14:textId="77777777">
      <w:pPr>
        <w:shd w:val="clear" w:color="auto" w:fill="FFFFFF"/>
        <w:spacing w:line="216" w:lineRule="auto"/>
        <w:jc w:val="center"/>
        <w:rPr>
          <w:iCs/>
          <w:color w:val="000000"/>
          <w:sz w:val="28"/>
          <w:szCs w:val="28"/>
        </w:rPr>
      </w:pPr>
      <w:r w:rsidRPr="00A5303A">
        <w:rPr>
          <w:iCs/>
          <w:color w:val="000000"/>
          <w:sz w:val="28"/>
          <w:szCs w:val="28"/>
        </w:rPr>
        <w:t>установил:</w:t>
      </w:r>
    </w:p>
    <w:p w:rsidR="001A5015" w:rsidRPr="00A5303A" w:rsidP="00285824" w14:paraId="02285226" w14:textId="77777777">
      <w:pPr>
        <w:shd w:val="clear" w:color="auto" w:fill="FFFFFF"/>
        <w:spacing w:line="216" w:lineRule="auto"/>
        <w:jc w:val="center"/>
        <w:rPr>
          <w:iCs/>
          <w:color w:val="000000"/>
          <w:sz w:val="28"/>
          <w:szCs w:val="28"/>
        </w:rPr>
      </w:pPr>
    </w:p>
    <w:p w:rsidR="001A5015" w:rsidRPr="00A5303A" w:rsidP="00285824" w14:paraId="5FE42577" w14:textId="4A27D0CA">
      <w:pPr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Брыков</w:t>
      </w:r>
      <w:r>
        <w:rPr>
          <w:iCs/>
          <w:color w:val="000000"/>
          <w:sz w:val="28"/>
          <w:szCs w:val="28"/>
        </w:rPr>
        <w:t xml:space="preserve"> Д.И.</w:t>
      </w:r>
      <w:r w:rsidRPr="00A5303A">
        <w:rPr>
          <w:iCs/>
          <w:sz w:val="28"/>
          <w:szCs w:val="28"/>
        </w:rPr>
        <w:t xml:space="preserve"> </w:t>
      </w:r>
      <w:r w:rsidRPr="00A5303A">
        <w:rPr>
          <w:iCs/>
          <w:color w:val="000000"/>
          <w:sz w:val="28"/>
          <w:szCs w:val="28"/>
        </w:rPr>
        <w:t xml:space="preserve">постановлением </w:t>
      </w:r>
      <w:r>
        <w:rPr>
          <w:iCs/>
          <w:color w:val="000000"/>
          <w:sz w:val="28"/>
          <w:szCs w:val="28"/>
        </w:rPr>
        <w:t xml:space="preserve">мирового судьи судебного участка № </w:t>
      </w:r>
      <w:r w:rsidR="000A1392">
        <w:rPr>
          <w:iCs/>
          <w:color w:val="000000"/>
          <w:sz w:val="28"/>
          <w:szCs w:val="28"/>
        </w:rPr>
        <w:t>1</w:t>
      </w:r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Лангепасского</w:t>
      </w:r>
      <w:r>
        <w:rPr>
          <w:iCs/>
          <w:color w:val="000000"/>
          <w:sz w:val="28"/>
          <w:szCs w:val="28"/>
        </w:rPr>
        <w:t xml:space="preserve"> судебного района ХМАО-Югры</w:t>
      </w:r>
      <w:r w:rsidR="000A1392">
        <w:rPr>
          <w:iCs/>
          <w:color w:val="000000"/>
          <w:sz w:val="28"/>
          <w:szCs w:val="28"/>
        </w:rPr>
        <w:t xml:space="preserve">, исполняющего обязанности мирового судьи судебного участка № 2 </w:t>
      </w:r>
      <w:r w:rsidR="000A1392">
        <w:rPr>
          <w:iCs/>
          <w:color w:val="000000"/>
          <w:sz w:val="28"/>
          <w:szCs w:val="28"/>
        </w:rPr>
        <w:t>Лангепасского</w:t>
      </w:r>
      <w:r w:rsidR="000A1392">
        <w:rPr>
          <w:iCs/>
          <w:color w:val="000000"/>
          <w:sz w:val="28"/>
          <w:szCs w:val="28"/>
        </w:rPr>
        <w:t xml:space="preserve"> судебного района ХМАО-Югры</w:t>
      </w:r>
      <w:r>
        <w:rPr>
          <w:iCs/>
          <w:color w:val="000000"/>
          <w:sz w:val="28"/>
          <w:szCs w:val="28"/>
        </w:rPr>
        <w:t xml:space="preserve"> от </w:t>
      </w:r>
      <w:r w:rsidR="000A1392">
        <w:rPr>
          <w:iCs/>
          <w:color w:val="000000"/>
          <w:sz w:val="28"/>
          <w:szCs w:val="28"/>
        </w:rPr>
        <w:t>29.10.2025</w:t>
      </w:r>
      <w:r>
        <w:rPr>
          <w:iCs/>
          <w:color w:val="000000"/>
          <w:sz w:val="28"/>
          <w:szCs w:val="28"/>
        </w:rPr>
        <w:t xml:space="preserve"> привлечен к административной ответственности по ст. </w:t>
      </w:r>
      <w:r w:rsidR="000A1392">
        <w:rPr>
          <w:iCs/>
          <w:color w:val="000000"/>
          <w:sz w:val="28"/>
          <w:szCs w:val="28"/>
        </w:rPr>
        <w:t>15.5</w:t>
      </w:r>
      <w:r>
        <w:rPr>
          <w:iCs/>
          <w:color w:val="000000"/>
          <w:sz w:val="28"/>
          <w:szCs w:val="28"/>
        </w:rPr>
        <w:t xml:space="preserve"> КоАП РФ, с назначением административного наказания в виде административного штрафа в размере </w:t>
      </w:r>
      <w:r w:rsidR="000A1392">
        <w:rPr>
          <w:iCs/>
          <w:color w:val="000000"/>
          <w:sz w:val="28"/>
          <w:szCs w:val="28"/>
        </w:rPr>
        <w:t>400</w:t>
      </w:r>
      <w:r>
        <w:rPr>
          <w:iCs/>
          <w:color w:val="000000"/>
          <w:sz w:val="28"/>
          <w:szCs w:val="28"/>
        </w:rPr>
        <w:t xml:space="preserve"> руб</w:t>
      </w:r>
      <w:r w:rsidRPr="00367026">
        <w:rPr>
          <w:iCs/>
          <w:spacing w:val="-3"/>
          <w:sz w:val="28"/>
          <w:szCs w:val="28"/>
        </w:rPr>
        <w:t>.</w:t>
      </w:r>
      <w:r w:rsidRPr="00367026">
        <w:rPr>
          <w:iCs/>
          <w:sz w:val="28"/>
          <w:szCs w:val="28"/>
        </w:rPr>
        <w:t xml:space="preserve"> Постановление вступило в законную си</w:t>
      </w:r>
      <w:r w:rsidRPr="00A5303A">
        <w:rPr>
          <w:iCs/>
          <w:color w:val="000000"/>
          <w:sz w:val="28"/>
          <w:szCs w:val="28"/>
        </w:rPr>
        <w:t xml:space="preserve">лу </w:t>
      </w:r>
      <w:r w:rsidR="000A1392">
        <w:rPr>
          <w:iCs/>
          <w:color w:val="000000"/>
          <w:sz w:val="28"/>
          <w:szCs w:val="28"/>
        </w:rPr>
        <w:t>29.11.2025</w:t>
      </w:r>
      <w:r w:rsidR="00C33D53">
        <w:rPr>
          <w:iCs/>
          <w:sz w:val="28"/>
          <w:szCs w:val="28"/>
        </w:rPr>
        <w:t>.</w:t>
      </w:r>
      <w:r w:rsidRPr="00A5303A">
        <w:rPr>
          <w:iCs/>
          <w:sz w:val="28"/>
          <w:szCs w:val="28"/>
        </w:rPr>
        <w:t xml:space="preserve"> Б</w:t>
      </w:r>
      <w:r w:rsidRPr="00A5303A">
        <w:rPr>
          <w:iCs/>
          <w:color w:val="000000"/>
          <w:sz w:val="28"/>
          <w:szCs w:val="28"/>
        </w:rPr>
        <w:t xml:space="preserve">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A5303A">
        <w:rPr>
          <w:iCs/>
          <w:color w:val="000000"/>
          <w:spacing w:val="-3"/>
          <w:sz w:val="28"/>
          <w:szCs w:val="28"/>
        </w:rPr>
        <w:t xml:space="preserve">КоАП РФ </w:t>
      </w:r>
      <w:r w:rsidRPr="00A5303A">
        <w:rPr>
          <w:iCs/>
          <w:color w:val="000000"/>
          <w:sz w:val="28"/>
          <w:szCs w:val="28"/>
        </w:rPr>
        <w:t xml:space="preserve">60-дневный срок, </w:t>
      </w:r>
      <w:r>
        <w:rPr>
          <w:iCs/>
          <w:color w:val="000000"/>
          <w:sz w:val="28"/>
          <w:szCs w:val="28"/>
        </w:rPr>
        <w:t>Брыков</w:t>
      </w:r>
      <w:r>
        <w:rPr>
          <w:iCs/>
          <w:color w:val="000000"/>
          <w:sz w:val="28"/>
          <w:szCs w:val="28"/>
        </w:rPr>
        <w:t xml:space="preserve"> Д.И</w:t>
      </w:r>
      <w:r w:rsidR="00C33D53">
        <w:rPr>
          <w:iCs/>
          <w:color w:val="000000"/>
          <w:sz w:val="28"/>
          <w:szCs w:val="28"/>
        </w:rPr>
        <w:t>.</w:t>
      </w:r>
      <w:r w:rsidRPr="00A5303A">
        <w:rPr>
          <w:iCs/>
          <w:color w:val="000000"/>
          <w:spacing w:val="-3"/>
          <w:sz w:val="28"/>
          <w:szCs w:val="28"/>
        </w:rPr>
        <w:t>,</w:t>
      </w:r>
      <w:r w:rsidRPr="00A5303A">
        <w:rPr>
          <w:iCs/>
          <w:color w:val="000000"/>
          <w:sz w:val="28"/>
          <w:szCs w:val="28"/>
        </w:rPr>
        <w:t xml:space="preserve"> </w:t>
      </w:r>
      <w:r w:rsidRPr="00A5303A">
        <w:rPr>
          <w:iCs/>
          <w:sz w:val="28"/>
          <w:szCs w:val="28"/>
        </w:rPr>
        <w:t xml:space="preserve">зарегистрированный по </w:t>
      </w:r>
      <w:r w:rsidR="001E51E5">
        <w:rPr>
          <w:iCs/>
          <w:sz w:val="28"/>
          <w:szCs w:val="28"/>
        </w:rPr>
        <w:t>месту жительства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ХМАО-Югра, г. Лангепас, ул. </w:t>
      </w:r>
      <w:r w:rsidR="003E11CB">
        <w:rPr>
          <w:sz w:val="28"/>
          <w:szCs w:val="28"/>
        </w:rPr>
        <w:t>*</w:t>
      </w:r>
      <w:r w:rsidRPr="00A5303A">
        <w:rPr>
          <w:iCs/>
          <w:color w:val="000000"/>
          <w:sz w:val="28"/>
          <w:szCs w:val="28"/>
        </w:rPr>
        <w:t xml:space="preserve"> </w:t>
      </w:r>
      <w:r w:rsidR="000A1392">
        <w:rPr>
          <w:iCs/>
          <w:color w:val="000000"/>
          <w:sz w:val="28"/>
          <w:szCs w:val="28"/>
        </w:rPr>
        <w:t>29.01.2026</w:t>
      </w:r>
      <w:r>
        <w:rPr>
          <w:iCs/>
          <w:color w:val="000000"/>
          <w:sz w:val="28"/>
          <w:szCs w:val="28"/>
        </w:rPr>
        <w:t xml:space="preserve"> в 00 час.00 мин.</w:t>
      </w:r>
      <w:r w:rsidR="007B11FC">
        <w:rPr>
          <w:iCs/>
          <w:sz w:val="28"/>
          <w:szCs w:val="28"/>
        </w:rPr>
        <w:t xml:space="preserve"> </w:t>
      </w:r>
      <w:r w:rsidRPr="00A5303A">
        <w:rPr>
          <w:iCs/>
          <w:color w:val="000000"/>
          <w:sz w:val="28"/>
          <w:szCs w:val="28"/>
        </w:rPr>
        <w:t>совершил административное правонарушение, предусмотренное ч. 1 ст. 20.25 Кодекса РФ об административных правонарушениях</w:t>
      </w:r>
      <w:r w:rsidR="00BD2846">
        <w:rPr>
          <w:iCs/>
          <w:color w:val="000000"/>
          <w:sz w:val="28"/>
          <w:szCs w:val="28"/>
        </w:rPr>
        <w:t xml:space="preserve"> - </w:t>
      </w:r>
      <w:r w:rsidRPr="008C0DDA" w:rsidR="00BD2846">
        <w:rPr>
          <w:sz w:val="28"/>
          <w:szCs w:val="28"/>
        </w:rPr>
        <w:t>неуплата административного штрафа в срок, предусмотренный данным кодексом</w:t>
      </w:r>
      <w:r w:rsidRPr="00A5303A">
        <w:rPr>
          <w:iCs/>
          <w:color w:val="000000"/>
          <w:sz w:val="28"/>
          <w:szCs w:val="28"/>
        </w:rPr>
        <w:t>.</w:t>
      </w:r>
    </w:p>
    <w:p w:rsidR="008C0DDA" w:rsidP="00285824" w14:paraId="4E7E1FC6" w14:textId="0EC37CA3">
      <w:pPr>
        <w:pStyle w:val="BodyText"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В судебном заседании </w:t>
      </w:r>
      <w:r w:rsidR="009D2241">
        <w:rPr>
          <w:iCs/>
          <w:color w:val="000000"/>
          <w:sz w:val="28"/>
          <w:szCs w:val="28"/>
        </w:rPr>
        <w:t>Брыков</w:t>
      </w:r>
      <w:r w:rsidR="009D2241">
        <w:rPr>
          <w:iCs/>
          <w:color w:val="000000"/>
          <w:sz w:val="28"/>
          <w:szCs w:val="28"/>
        </w:rPr>
        <w:t xml:space="preserve"> Д.И.</w:t>
      </w:r>
      <w:r w:rsidRPr="008C0DDA">
        <w:rPr>
          <w:iCs/>
          <w:color w:val="00000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вину в совершении административного правонарушения признал, в содеянном раскаялся.</w:t>
      </w:r>
      <w:r w:rsidR="00C33D53">
        <w:rPr>
          <w:snapToGrid w:val="0"/>
          <w:sz w:val="28"/>
          <w:szCs w:val="28"/>
        </w:rPr>
        <w:t xml:space="preserve"> Пояснил, что не уплатил штраф из-за материальных проблем, котор</w:t>
      </w:r>
      <w:r w:rsidR="007A27AE">
        <w:rPr>
          <w:snapToGrid w:val="0"/>
          <w:sz w:val="28"/>
          <w:szCs w:val="28"/>
        </w:rPr>
        <w:t>ые имеются и в настоящий момент</w:t>
      </w:r>
      <w:r w:rsidR="00C33D53">
        <w:rPr>
          <w:snapToGrid w:val="0"/>
          <w:sz w:val="28"/>
          <w:szCs w:val="28"/>
        </w:rPr>
        <w:t>.</w:t>
      </w:r>
      <w:r w:rsidR="001733E2">
        <w:rPr>
          <w:snapToGrid w:val="0"/>
          <w:sz w:val="28"/>
          <w:szCs w:val="28"/>
        </w:rPr>
        <w:t xml:space="preserve"> В период, когда ему надо было оплатить штраф, </w:t>
      </w:r>
      <w:r w:rsidR="009D2241">
        <w:rPr>
          <w:snapToGrid w:val="0"/>
          <w:sz w:val="28"/>
          <w:szCs w:val="28"/>
        </w:rPr>
        <w:t>уважительных причин для неуплаты штрафа не имел</w:t>
      </w:r>
      <w:r w:rsidR="001733E2">
        <w:rPr>
          <w:snapToGrid w:val="0"/>
          <w:sz w:val="28"/>
          <w:szCs w:val="28"/>
        </w:rPr>
        <w:t>.</w:t>
      </w:r>
      <w:r w:rsidR="007A27AE">
        <w:rPr>
          <w:snapToGrid w:val="0"/>
          <w:sz w:val="28"/>
          <w:szCs w:val="28"/>
        </w:rPr>
        <w:t xml:space="preserve"> Не получал постановления об административных правонарушениях, так как выезжал за пределы города по работе.</w:t>
      </w:r>
      <w:r w:rsidR="001733E2">
        <w:rPr>
          <w:snapToGrid w:val="0"/>
          <w:sz w:val="28"/>
          <w:szCs w:val="28"/>
        </w:rPr>
        <w:t xml:space="preserve"> В настоящее время </w:t>
      </w:r>
      <w:r w:rsidR="009D2241">
        <w:rPr>
          <w:snapToGrid w:val="0"/>
          <w:sz w:val="28"/>
          <w:szCs w:val="28"/>
        </w:rPr>
        <w:t>дохода не имеет, счета арестованы</w:t>
      </w:r>
      <w:r w:rsidR="001733E2">
        <w:rPr>
          <w:snapToGrid w:val="0"/>
          <w:sz w:val="28"/>
          <w:szCs w:val="28"/>
        </w:rPr>
        <w:t>.</w:t>
      </w:r>
      <w:r w:rsidR="009D2241">
        <w:rPr>
          <w:snapToGrid w:val="0"/>
          <w:sz w:val="28"/>
          <w:szCs w:val="28"/>
        </w:rPr>
        <w:t xml:space="preserve"> На иждивении имеет четверых несовершеннолетних детей, один из которых ребенок-инвалид, супруга находится отпуске по уходу за ребенком.</w:t>
      </w:r>
    </w:p>
    <w:p w:rsidR="008C0DDA" w:rsidRPr="008C0DDA" w:rsidP="00285824" w14:paraId="5795BBBB" w14:textId="3D4A70C2">
      <w:pPr>
        <w:pStyle w:val="BodyText"/>
        <w:spacing w:line="216" w:lineRule="auto"/>
        <w:ind w:firstLine="720"/>
        <w:jc w:val="both"/>
        <w:rPr>
          <w:iCs/>
          <w:sz w:val="28"/>
          <w:szCs w:val="28"/>
        </w:rPr>
      </w:pPr>
      <w:r w:rsidRPr="00A5303A">
        <w:rPr>
          <w:iCs/>
          <w:sz w:val="28"/>
          <w:szCs w:val="28"/>
        </w:rPr>
        <w:t>Заслушав лицо, привлекаемое к ответственности, исследовав представленные доказательства</w:t>
      </w:r>
      <w:r>
        <w:rPr>
          <w:iCs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считаю вину </w:t>
      </w:r>
      <w:r w:rsidR="009D2241">
        <w:rPr>
          <w:iCs/>
          <w:color w:val="000000"/>
          <w:sz w:val="28"/>
          <w:szCs w:val="28"/>
        </w:rPr>
        <w:t>Брыкова</w:t>
      </w:r>
      <w:r w:rsidR="009D2241">
        <w:rPr>
          <w:iCs/>
          <w:color w:val="000000"/>
          <w:sz w:val="28"/>
          <w:szCs w:val="28"/>
        </w:rPr>
        <w:t xml:space="preserve"> Д.И</w:t>
      </w:r>
      <w:r w:rsidR="00C33D53">
        <w:rPr>
          <w:iCs/>
          <w:color w:val="00000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 xml:space="preserve">в совершении </w:t>
      </w:r>
      <w:r w:rsidRPr="008C0DDA">
        <w:rPr>
          <w:snapToGrid w:val="0"/>
          <w:sz w:val="28"/>
          <w:szCs w:val="28"/>
        </w:rPr>
        <w:t xml:space="preserve">административного правонарушения, предусмотренного ч. 1 ст. 20.25 КоАП РФ, установленной. </w:t>
      </w:r>
      <w:r w:rsidRPr="008C0DDA">
        <w:rPr>
          <w:iCs/>
          <w:sz w:val="28"/>
          <w:szCs w:val="28"/>
        </w:rPr>
        <w:t xml:space="preserve"> </w:t>
      </w:r>
    </w:p>
    <w:p w:rsidR="008C0DDA" w:rsidRPr="008C0DDA" w:rsidP="00285824" w14:paraId="264FD5BE" w14:textId="77777777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8C0DDA">
        <w:rPr>
          <w:sz w:val="28"/>
          <w:szCs w:val="28"/>
        </w:rPr>
        <w:t xml:space="preserve">В соответствии с </w:t>
      </w:r>
      <w:hyperlink r:id="rId4" w:history="1">
        <w:r w:rsidRPr="008C0DDA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8C0DDA">
        <w:rPr>
          <w:sz w:val="28"/>
          <w:szCs w:val="28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8C0DDA" w:rsidP="00285824" w14:paraId="5FC7A793" w14:textId="77777777">
      <w:pPr>
        <w:pStyle w:val="BodyText"/>
        <w:spacing w:line="216" w:lineRule="auto"/>
        <w:ind w:firstLine="720"/>
        <w:jc w:val="both"/>
        <w:rPr>
          <w:sz w:val="28"/>
          <w:szCs w:val="28"/>
        </w:rPr>
      </w:pPr>
      <w:r w:rsidRPr="008C0DDA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C0DDA" w:rsidP="00285824" w14:paraId="09748C2C" w14:textId="77777777">
      <w:pPr>
        <w:pStyle w:val="BodyText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установленный законом срок административный штраф не уплачен.</w:t>
      </w:r>
    </w:p>
    <w:p w:rsidR="008C0DDA" w:rsidP="00285824" w14:paraId="57321853" w14:textId="77777777">
      <w:pPr>
        <w:pStyle w:val="BodyText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об отсрочке уплаты или предоставления рассрочки, </w:t>
      </w:r>
      <w:r>
        <w:rPr>
          <w:sz w:val="28"/>
          <w:szCs w:val="28"/>
        </w:rPr>
        <w:t xml:space="preserve">предусмотренные ст. 31.5 КоАП РФ, по делу не принимались. </w:t>
      </w:r>
    </w:p>
    <w:p w:rsidR="001A5015" w:rsidRPr="008C0DDA" w:rsidP="00285824" w14:paraId="37DC05AA" w14:textId="5054AD6F">
      <w:pPr>
        <w:pStyle w:val="BodyText"/>
        <w:spacing w:line="216" w:lineRule="auto"/>
        <w:ind w:firstLine="720"/>
        <w:jc w:val="both"/>
        <w:rPr>
          <w:iCs/>
          <w:sz w:val="28"/>
          <w:szCs w:val="28"/>
        </w:rPr>
      </w:pPr>
      <w:r>
        <w:rPr>
          <w:snapToGrid w:val="0"/>
          <w:sz w:val="28"/>
          <w:szCs w:val="28"/>
        </w:rPr>
        <w:t xml:space="preserve">Факт совершения правонарушения подтверждается: </w:t>
      </w:r>
      <w:r w:rsidRPr="00A5303A">
        <w:rPr>
          <w:iCs/>
          <w:sz w:val="28"/>
          <w:szCs w:val="28"/>
        </w:rPr>
        <w:t xml:space="preserve">протоколом об административном правонарушении № </w:t>
      </w:r>
      <w:r w:rsidR="000A1392">
        <w:rPr>
          <w:sz w:val="28"/>
          <w:szCs w:val="28"/>
        </w:rPr>
        <w:t>22/26</w:t>
      </w:r>
      <w:r w:rsidR="009D2241">
        <w:rPr>
          <w:sz w:val="28"/>
          <w:szCs w:val="28"/>
        </w:rPr>
        <w:t xml:space="preserve"> от 20.02.2026</w:t>
      </w:r>
      <w:r w:rsidRPr="00A5303A">
        <w:rPr>
          <w:iCs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в котором подробно описаны обстоятельства правонарушения; копией </w:t>
      </w:r>
      <w:r w:rsidRPr="00A5303A">
        <w:rPr>
          <w:iCs/>
          <w:color w:val="000000"/>
          <w:sz w:val="28"/>
          <w:szCs w:val="28"/>
        </w:rPr>
        <w:t>постановлени</w:t>
      </w:r>
      <w:r>
        <w:rPr>
          <w:iCs/>
          <w:color w:val="000000"/>
          <w:sz w:val="28"/>
          <w:szCs w:val="28"/>
        </w:rPr>
        <w:t>я</w:t>
      </w:r>
      <w:r w:rsidR="000A1392">
        <w:rPr>
          <w:iCs/>
          <w:color w:val="000000"/>
          <w:sz w:val="28"/>
          <w:szCs w:val="28"/>
        </w:rPr>
        <w:t xml:space="preserve"> мирового судьи судебного участка № 1 </w:t>
      </w:r>
      <w:r w:rsidR="000A1392">
        <w:rPr>
          <w:iCs/>
          <w:color w:val="000000"/>
          <w:sz w:val="28"/>
          <w:szCs w:val="28"/>
        </w:rPr>
        <w:t>Лангепасского</w:t>
      </w:r>
      <w:r w:rsidR="000A1392">
        <w:rPr>
          <w:iCs/>
          <w:color w:val="000000"/>
          <w:sz w:val="28"/>
          <w:szCs w:val="28"/>
        </w:rPr>
        <w:t xml:space="preserve"> судебного района ХМАО-Югры, исполняющего обязанности мирового судьи судебного участка № 2 </w:t>
      </w:r>
      <w:r w:rsidR="000A1392">
        <w:rPr>
          <w:iCs/>
          <w:color w:val="000000"/>
          <w:sz w:val="28"/>
          <w:szCs w:val="28"/>
        </w:rPr>
        <w:t>Лангепасского</w:t>
      </w:r>
      <w:r w:rsidR="000A1392">
        <w:rPr>
          <w:iCs/>
          <w:color w:val="000000"/>
          <w:sz w:val="28"/>
          <w:szCs w:val="28"/>
        </w:rPr>
        <w:t xml:space="preserve"> судебного района ХМАО-Югры от 29.10.2025</w:t>
      </w:r>
      <w:r w:rsidRPr="00A5303A">
        <w:rPr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которым </w:t>
      </w:r>
      <w:r w:rsidR="009D2241">
        <w:rPr>
          <w:iCs/>
          <w:color w:val="000000"/>
          <w:sz w:val="28"/>
          <w:szCs w:val="28"/>
        </w:rPr>
        <w:t>Брыков</w:t>
      </w:r>
      <w:r w:rsidR="009D2241">
        <w:rPr>
          <w:iCs/>
          <w:color w:val="000000"/>
          <w:sz w:val="28"/>
          <w:szCs w:val="28"/>
        </w:rPr>
        <w:t xml:space="preserve"> Д.И</w:t>
      </w:r>
      <w:r w:rsidR="00C33D53">
        <w:rPr>
          <w:iCs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привлечен к административной ответственности </w:t>
      </w:r>
      <w:r>
        <w:rPr>
          <w:color w:val="000000"/>
          <w:spacing w:val="-3"/>
          <w:sz w:val="28"/>
          <w:szCs w:val="28"/>
        </w:rPr>
        <w:t>в виде административного штрафа</w:t>
      </w:r>
      <w:r w:rsidR="007A27AE">
        <w:rPr>
          <w:color w:val="000000"/>
          <w:spacing w:val="-3"/>
          <w:sz w:val="28"/>
          <w:szCs w:val="28"/>
        </w:rPr>
        <w:t xml:space="preserve"> (постановление вступило в законную силу </w:t>
      </w:r>
      <w:r w:rsidR="000A1392">
        <w:rPr>
          <w:color w:val="000000"/>
          <w:spacing w:val="-3"/>
          <w:sz w:val="28"/>
          <w:szCs w:val="28"/>
        </w:rPr>
        <w:t>29.11.2025</w:t>
      </w:r>
      <w:r w:rsidR="007A27AE">
        <w:rPr>
          <w:color w:val="000000"/>
          <w:spacing w:val="-3"/>
          <w:sz w:val="28"/>
          <w:szCs w:val="28"/>
        </w:rPr>
        <w:t>)</w:t>
      </w:r>
      <w:r>
        <w:rPr>
          <w:color w:val="000000"/>
          <w:spacing w:val="-3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сведениями о неисполнении наказания в установленный законом срок</w:t>
      </w:r>
      <w:r w:rsidR="000A1392">
        <w:rPr>
          <w:color w:val="000000"/>
          <w:sz w:val="28"/>
          <w:szCs w:val="28"/>
        </w:rPr>
        <w:t>; постановлением о возбуждении исполнительного производства от 04.02.2026</w:t>
      </w:r>
      <w:r w:rsidR="001733E2">
        <w:rPr>
          <w:iCs/>
          <w:color w:val="000000"/>
          <w:sz w:val="28"/>
          <w:szCs w:val="28"/>
        </w:rPr>
        <w:t xml:space="preserve">. </w:t>
      </w:r>
      <w:r w:rsidRPr="00FC23FE" w:rsidR="001733E2">
        <w:rPr>
          <w:sz w:val="28"/>
          <w:szCs w:val="28"/>
        </w:rPr>
        <w:t xml:space="preserve">Вместе с тем, наказание </w:t>
      </w:r>
      <w:r w:rsidR="009D2241">
        <w:rPr>
          <w:iCs/>
          <w:color w:val="000000"/>
          <w:sz w:val="28"/>
          <w:szCs w:val="28"/>
        </w:rPr>
        <w:t>Брыковым</w:t>
      </w:r>
      <w:r w:rsidR="009D2241">
        <w:rPr>
          <w:iCs/>
          <w:color w:val="000000"/>
          <w:sz w:val="28"/>
          <w:szCs w:val="28"/>
        </w:rPr>
        <w:t xml:space="preserve"> Д.И.</w:t>
      </w:r>
      <w:r w:rsidRPr="00FC23FE" w:rsidR="001733E2">
        <w:rPr>
          <w:sz w:val="28"/>
          <w:szCs w:val="28"/>
        </w:rPr>
        <w:t xml:space="preserve"> при отсутствии</w:t>
      </w:r>
      <w:r w:rsidR="001733E2">
        <w:rPr>
          <w:sz w:val="28"/>
          <w:szCs w:val="28"/>
        </w:rPr>
        <w:t xml:space="preserve"> объективных причин, в установленный законом срок не </w:t>
      </w:r>
      <w:r w:rsidRPr="00953AE4" w:rsidR="001733E2">
        <w:rPr>
          <w:sz w:val="28"/>
          <w:szCs w:val="28"/>
        </w:rPr>
        <w:t>исполнено.</w:t>
      </w:r>
      <w:r w:rsidR="001733E2">
        <w:rPr>
          <w:sz w:val="28"/>
          <w:szCs w:val="28"/>
        </w:rPr>
        <w:t xml:space="preserve"> </w:t>
      </w:r>
      <w:r w:rsidRPr="008C0DDA">
        <w:rPr>
          <w:iCs/>
          <w:color w:val="000000"/>
          <w:sz w:val="28"/>
          <w:szCs w:val="28"/>
        </w:rPr>
        <w:t xml:space="preserve">   </w:t>
      </w:r>
    </w:p>
    <w:p w:rsidR="008C0DDA" w:rsidRPr="00C33D53" w:rsidP="00285824" w14:paraId="0ED2189D" w14:textId="0999541D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8C0DDA">
        <w:rPr>
          <w:color w:val="000000"/>
          <w:spacing w:val="-4"/>
          <w:sz w:val="28"/>
          <w:szCs w:val="28"/>
        </w:rPr>
        <w:t xml:space="preserve">Бездействие </w:t>
      </w:r>
      <w:r w:rsidR="009D2241">
        <w:rPr>
          <w:iCs/>
          <w:color w:val="000000"/>
          <w:sz w:val="28"/>
          <w:szCs w:val="28"/>
        </w:rPr>
        <w:t>Брыкова</w:t>
      </w:r>
      <w:r w:rsidR="009D2241">
        <w:rPr>
          <w:iCs/>
          <w:color w:val="000000"/>
          <w:sz w:val="28"/>
          <w:szCs w:val="28"/>
        </w:rPr>
        <w:t xml:space="preserve"> Д.И.</w:t>
      </w:r>
      <w:r w:rsidR="00C33D53">
        <w:rPr>
          <w:iCs/>
          <w:color w:val="000000"/>
          <w:sz w:val="28"/>
          <w:szCs w:val="28"/>
        </w:rPr>
        <w:t xml:space="preserve"> </w:t>
      </w:r>
      <w:r w:rsidRPr="008C0DDA">
        <w:rPr>
          <w:color w:val="000000"/>
          <w:spacing w:val="-4"/>
          <w:sz w:val="28"/>
          <w:szCs w:val="28"/>
        </w:rPr>
        <w:t>правильно квалифицировано по ч.1 ст.20.25 КоАП РФ</w:t>
      </w:r>
      <w:r w:rsidRPr="00C33D53">
        <w:rPr>
          <w:color w:val="000000"/>
          <w:spacing w:val="-4"/>
          <w:sz w:val="28"/>
          <w:szCs w:val="28"/>
        </w:rPr>
        <w:t xml:space="preserve">. </w:t>
      </w:r>
    </w:p>
    <w:p w:rsidR="00C33D53" w:rsidRPr="00C33D53" w:rsidP="00C33D53" w14:paraId="2D06E7F3" w14:textId="77777777">
      <w:pPr>
        <w:spacing w:line="216" w:lineRule="auto"/>
        <w:ind w:firstLine="709"/>
        <w:jc w:val="both"/>
        <w:rPr>
          <w:iCs/>
          <w:sz w:val="28"/>
          <w:szCs w:val="28"/>
        </w:rPr>
      </w:pPr>
      <w:r w:rsidRPr="00C33D53">
        <w:rPr>
          <w:iCs/>
          <w:sz w:val="28"/>
          <w:szCs w:val="28"/>
        </w:rPr>
        <w:t>На основании ст.4.2 КоАП РФ признание вины, учитывается в качестве обстоятельства, смягчающего административную ответственность.</w:t>
      </w:r>
    </w:p>
    <w:p w:rsidR="008C0DDA" w:rsidRPr="00C33D53" w:rsidP="00C33D53" w14:paraId="7CFD0F7E" w14:textId="77777777">
      <w:pPr>
        <w:shd w:val="clear" w:color="auto" w:fill="FFFFFF"/>
        <w:spacing w:line="216" w:lineRule="auto"/>
        <w:ind w:firstLine="720"/>
        <w:jc w:val="both"/>
        <w:rPr>
          <w:sz w:val="28"/>
          <w:szCs w:val="28"/>
        </w:rPr>
      </w:pPr>
      <w:r w:rsidRPr="00C33D53">
        <w:rPr>
          <w:sz w:val="28"/>
          <w:szCs w:val="28"/>
        </w:rPr>
        <w:t>К обстоятельствам, отягчающим административную ответственность, следует отнести повторное совершение однородного (ч. 1 ст. 20.25 КоАП РФ) правонарушения.</w:t>
      </w:r>
    </w:p>
    <w:p w:rsidR="008C0DDA" w:rsidP="00285824" w14:paraId="13485A26" w14:textId="77777777">
      <w:pPr>
        <w:pStyle w:val="BodyText"/>
        <w:spacing w:line="216" w:lineRule="auto"/>
        <w:ind w:firstLine="720"/>
        <w:jc w:val="both"/>
        <w:rPr>
          <w:sz w:val="28"/>
          <w:szCs w:val="28"/>
        </w:rPr>
      </w:pPr>
      <w:r w:rsidRPr="00ED134F">
        <w:rPr>
          <w:sz w:val="28"/>
          <w:szCs w:val="28"/>
        </w:rPr>
        <w:t xml:space="preserve">При назначении наказания, учитывая характер совершенного правонарушения, обстоятельства дела, личность нарушителя, прихожу к выводу о назначении наказания в виде обязательных работ. </w:t>
      </w:r>
      <w:r w:rsidRPr="00ED134F">
        <w:rPr>
          <w:color w:val="000000"/>
          <w:sz w:val="28"/>
          <w:szCs w:val="28"/>
        </w:rPr>
        <w:t>Обстоятельств, предусмотренных частью 3 статьи 3.13 Кодекса РФ об административных правонарушениях, препятствующих назначению наказания в виде обязательных работ, не установлено.</w:t>
      </w:r>
      <w:r>
        <w:rPr>
          <w:sz w:val="28"/>
          <w:szCs w:val="28"/>
        </w:rPr>
        <w:t xml:space="preserve"> </w:t>
      </w:r>
    </w:p>
    <w:p w:rsidR="001A5015" w:rsidRPr="00A5303A" w:rsidP="00285824" w14:paraId="59B72391" w14:textId="77777777">
      <w:pPr>
        <w:pStyle w:val="BodyText"/>
        <w:spacing w:line="216" w:lineRule="auto"/>
        <w:ind w:firstLine="720"/>
        <w:jc w:val="both"/>
        <w:rPr>
          <w:iCs/>
          <w:color w:val="000000"/>
          <w:w w:val="95"/>
          <w:sz w:val="28"/>
          <w:szCs w:val="28"/>
        </w:rPr>
      </w:pPr>
      <w:r w:rsidRPr="00A5303A">
        <w:rPr>
          <w:iCs/>
          <w:sz w:val="28"/>
          <w:szCs w:val="28"/>
        </w:rPr>
        <w:t>На основании изложенного, руководствуясь ч. 1 ст. 29.10 КоАП РФ,</w:t>
      </w:r>
      <w:r w:rsidRPr="00A5303A">
        <w:rPr>
          <w:iCs/>
          <w:color w:val="000000"/>
          <w:w w:val="95"/>
          <w:sz w:val="28"/>
          <w:szCs w:val="28"/>
        </w:rPr>
        <w:t xml:space="preserve"> </w:t>
      </w:r>
    </w:p>
    <w:p w:rsidR="001A5015" w:rsidRPr="00A5303A" w:rsidP="00285824" w14:paraId="61DC619E" w14:textId="77777777">
      <w:pPr>
        <w:pStyle w:val="BodyText"/>
        <w:spacing w:line="216" w:lineRule="auto"/>
        <w:jc w:val="center"/>
        <w:rPr>
          <w:iCs/>
          <w:sz w:val="28"/>
          <w:szCs w:val="28"/>
        </w:rPr>
      </w:pPr>
    </w:p>
    <w:p w:rsidR="001A5015" w:rsidP="00285824" w14:paraId="5E99D279" w14:textId="77777777">
      <w:pPr>
        <w:pStyle w:val="BodyText"/>
        <w:spacing w:line="216" w:lineRule="auto"/>
        <w:jc w:val="center"/>
        <w:rPr>
          <w:iCs/>
          <w:sz w:val="28"/>
          <w:szCs w:val="28"/>
        </w:rPr>
      </w:pPr>
      <w:r w:rsidRPr="00A5303A">
        <w:rPr>
          <w:iCs/>
          <w:sz w:val="28"/>
          <w:szCs w:val="28"/>
        </w:rPr>
        <w:t>постановил:</w:t>
      </w:r>
    </w:p>
    <w:p w:rsidR="00FD3912" w:rsidRPr="00A5303A" w:rsidP="00285824" w14:paraId="4E2C5142" w14:textId="77777777">
      <w:pPr>
        <w:pStyle w:val="BodyText"/>
        <w:spacing w:line="216" w:lineRule="auto"/>
        <w:jc w:val="center"/>
        <w:rPr>
          <w:iCs/>
          <w:sz w:val="28"/>
          <w:szCs w:val="28"/>
        </w:rPr>
      </w:pPr>
    </w:p>
    <w:p w:rsidR="001A5015" w:rsidRPr="00D50693" w:rsidP="00285824" w14:paraId="153640FF" w14:textId="1BC26969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iCs/>
          <w:color w:val="000000"/>
          <w:spacing w:val="-4"/>
          <w:sz w:val="28"/>
          <w:szCs w:val="28"/>
        </w:rPr>
      </w:pPr>
      <w:r>
        <w:rPr>
          <w:iCs/>
          <w:color w:val="000000"/>
          <w:sz w:val="28"/>
          <w:szCs w:val="28"/>
        </w:rPr>
        <w:t>Брыкова</w:t>
      </w:r>
      <w:r>
        <w:rPr>
          <w:iCs/>
          <w:color w:val="000000"/>
          <w:sz w:val="28"/>
          <w:szCs w:val="28"/>
        </w:rPr>
        <w:t xml:space="preserve"> Дмитрия Ивановича</w:t>
      </w:r>
      <w:r w:rsidRPr="00A5303A">
        <w:rPr>
          <w:iCs/>
          <w:color w:val="000000"/>
          <w:sz w:val="28"/>
          <w:szCs w:val="28"/>
        </w:rPr>
        <w:t xml:space="preserve"> призна</w:t>
      </w:r>
      <w:r w:rsidR="008C0DDA">
        <w:rPr>
          <w:iCs/>
          <w:color w:val="000000"/>
          <w:sz w:val="28"/>
          <w:szCs w:val="28"/>
        </w:rPr>
        <w:t xml:space="preserve">ть </w:t>
      </w:r>
      <w:r w:rsidRPr="00A5303A">
        <w:rPr>
          <w:iCs/>
          <w:color w:val="000000"/>
          <w:sz w:val="28"/>
          <w:szCs w:val="28"/>
        </w:rPr>
        <w:t xml:space="preserve">виновным в совершении правонарушения, предусмотренного ч. 1 ст. 20.25 Кодекса Российской Федерации об административных </w:t>
      </w:r>
      <w:r w:rsidRPr="00D50693">
        <w:rPr>
          <w:iCs/>
          <w:color w:val="000000"/>
          <w:sz w:val="28"/>
          <w:szCs w:val="28"/>
        </w:rPr>
        <w:t xml:space="preserve">правонарушениях, ему назначается наказание в виде </w:t>
      </w:r>
      <w:r w:rsidR="00332F07">
        <w:rPr>
          <w:color w:val="000000"/>
          <w:sz w:val="28"/>
          <w:szCs w:val="28"/>
        </w:rPr>
        <w:t>2</w:t>
      </w:r>
      <w:r w:rsidRPr="00D50693" w:rsidR="001733E2">
        <w:rPr>
          <w:color w:val="000000"/>
          <w:sz w:val="28"/>
          <w:szCs w:val="28"/>
        </w:rPr>
        <w:t>0 часов обязательных работ</w:t>
      </w:r>
      <w:r w:rsidRPr="00D50693">
        <w:rPr>
          <w:iCs/>
          <w:color w:val="000000"/>
          <w:spacing w:val="-4"/>
          <w:sz w:val="28"/>
          <w:szCs w:val="28"/>
        </w:rPr>
        <w:t xml:space="preserve">. </w:t>
      </w:r>
    </w:p>
    <w:p w:rsidR="00D50693" w:rsidRPr="00D50693" w:rsidP="00D50693" w14:paraId="5D683F51" w14:textId="77777777">
      <w:pPr>
        <w:spacing w:line="216" w:lineRule="auto"/>
        <w:ind w:firstLine="720"/>
        <w:jc w:val="both"/>
        <w:rPr>
          <w:color w:val="000000"/>
          <w:sz w:val="28"/>
          <w:szCs w:val="28"/>
        </w:rPr>
      </w:pPr>
      <w:r w:rsidRPr="00D50693">
        <w:rPr>
          <w:color w:val="000000"/>
          <w:sz w:val="28"/>
          <w:szCs w:val="28"/>
        </w:rPr>
        <w:t xml:space="preserve">Исполнение постановления в части отбывания наказания возложить на отделение судебных приставов по г. Лангепасу. </w:t>
      </w:r>
    </w:p>
    <w:p w:rsidR="00D50693" w:rsidRPr="00D50693" w:rsidP="00D50693" w14:paraId="0351E79D" w14:textId="12698D52">
      <w:pPr>
        <w:pStyle w:val="BodyText"/>
        <w:spacing w:line="216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D50693">
        <w:rPr>
          <w:color w:val="000000"/>
          <w:sz w:val="28"/>
          <w:szCs w:val="28"/>
        </w:rPr>
        <w:t xml:space="preserve">Обязать начальника отделения судебных приставов по г. Лангепасу в обязательном порядке по отбытии </w:t>
      </w:r>
      <w:r w:rsidR="009D2241">
        <w:rPr>
          <w:color w:val="000000"/>
          <w:sz w:val="28"/>
          <w:szCs w:val="28"/>
        </w:rPr>
        <w:t>Брыковым</w:t>
      </w:r>
      <w:r w:rsidR="009D2241">
        <w:rPr>
          <w:color w:val="000000"/>
          <w:sz w:val="28"/>
          <w:szCs w:val="28"/>
        </w:rPr>
        <w:t xml:space="preserve"> Д.И</w:t>
      </w:r>
      <w:r>
        <w:rPr>
          <w:color w:val="000000"/>
          <w:sz w:val="28"/>
          <w:szCs w:val="28"/>
        </w:rPr>
        <w:t xml:space="preserve">. </w:t>
      </w:r>
      <w:r w:rsidRPr="00D50693">
        <w:rPr>
          <w:color w:val="000000"/>
          <w:sz w:val="28"/>
          <w:szCs w:val="28"/>
        </w:rPr>
        <w:t xml:space="preserve">административного наказания в виде обязательных работ, направить в адрес мирового судьи судебного участка № 2 </w:t>
      </w:r>
      <w:r w:rsidRPr="00D50693">
        <w:rPr>
          <w:color w:val="000000"/>
          <w:sz w:val="28"/>
          <w:szCs w:val="28"/>
        </w:rPr>
        <w:t>Лангепасского</w:t>
      </w:r>
      <w:r w:rsidRPr="00D50693">
        <w:rPr>
          <w:color w:val="000000"/>
          <w:sz w:val="28"/>
          <w:szCs w:val="28"/>
        </w:rPr>
        <w:t xml:space="preserve"> судебного района ХМАО - Югры информацию об исполнении постановления и отбытии назначенного мировым судьей наказания</w:t>
      </w:r>
      <w:r w:rsidRPr="00D50693">
        <w:rPr>
          <w:color w:val="000000"/>
          <w:spacing w:val="-4"/>
          <w:sz w:val="28"/>
          <w:szCs w:val="28"/>
        </w:rPr>
        <w:t xml:space="preserve">. </w:t>
      </w:r>
    </w:p>
    <w:p w:rsidR="001A5015" w:rsidRPr="00D50693" w:rsidP="00D50693" w14:paraId="782F15B3" w14:textId="77777777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D50693">
        <w:rPr>
          <w:iCs/>
          <w:sz w:val="28"/>
          <w:szCs w:val="28"/>
        </w:rPr>
        <w:t xml:space="preserve">Постановление может быть обжаловано в течение десяти суток со дня получения его копии в </w:t>
      </w:r>
      <w:r w:rsidRPr="00D50693">
        <w:rPr>
          <w:iCs/>
          <w:sz w:val="28"/>
          <w:szCs w:val="28"/>
        </w:rPr>
        <w:t>Лангепасский</w:t>
      </w:r>
      <w:r w:rsidRPr="00D50693">
        <w:rPr>
          <w:sz w:val="28"/>
          <w:szCs w:val="28"/>
        </w:rPr>
        <w:t xml:space="preserve"> городской суд.</w:t>
      </w:r>
    </w:p>
    <w:p w:rsidR="001A5015" w:rsidRPr="00D50693" w:rsidP="00285824" w14:paraId="41605F8D" w14:textId="77777777">
      <w:pPr>
        <w:shd w:val="clear" w:color="auto" w:fill="FFFFFF"/>
        <w:spacing w:line="216" w:lineRule="auto"/>
        <w:jc w:val="both"/>
        <w:rPr>
          <w:iCs/>
          <w:color w:val="000000"/>
          <w:spacing w:val="-4"/>
          <w:sz w:val="28"/>
          <w:szCs w:val="28"/>
        </w:rPr>
      </w:pPr>
    </w:p>
    <w:p w:rsidR="001A5015" w:rsidRPr="00D50693" w:rsidP="00285824" w14:paraId="293E87CE" w14:textId="0D41CB31">
      <w:pPr>
        <w:pStyle w:val="BodyText"/>
        <w:spacing w:line="216" w:lineRule="auto"/>
        <w:rPr>
          <w:iCs/>
          <w:color w:val="000000"/>
          <w:spacing w:val="-4"/>
          <w:sz w:val="28"/>
          <w:szCs w:val="28"/>
        </w:rPr>
      </w:pPr>
      <w:r w:rsidRPr="00D50693">
        <w:rPr>
          <w:iCs/>
          <w:color w:val="000000"/>
          <w:spacing w:val="-4"/>
          <w:sz w:val="28"/>
          <w:szCs w:val="28"/>
        </w:rPr>
        <w:t xml:space="preserve">             Мировой судья</w:t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="009D2241">
        <w:rPr>
          <w:iCs/>
          <w:color w:val="000000"/>
          <w:spacing w:val="-4"/>
          <w:sz w:val="28"/>
          <w:szCs w:val="28"/>
        </w:rPr>
        <w:t xml:space="preserve"> Крючкова Д.Н</w:t>
      </w:r>
      <w:r w:rsidRPr="00D50693">
        <w:rPr>
          <w:iCs/>
          <w:color w:val="000000"/>
          <w:spacing w:val="-4"/>
          <w:sz w:val="28"/>
          <w:szCs w:val="28"/>
        </w:rPr>
        <w:t xml:space="preserve">.  </w:t>
      </w:r>
    </w:p>
    <w:p w:rsidR="001A5015" w:rsidRPr="00A5303A" w:rsidP="000A1392" w14:paraId="38A91D39" w14:textId="2E936AB9">
      <w:pPr>
        <w:tabs>
          <w:tab w:val="left" w:pos="7230"/>
          <w:tab w:val="left" w:pos="7655"/>
        </w:tabs>
        <w:spacing w:line="216" w:lineRule="auto"/>
        <w:ind w:firstLine="720"/>
        <w:rPr>
          <w:iCs/>
          <w:color w:val="000000"/>
          <w:spacing w:val="-4"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AA5B25" w:rsidP="00AA5B25" w14:paraId="4AD2EC46" w14:textId="77777777">
      <w:pPr>
        <w:jc w:val="center"/>
        <w:rPr>
          <w:iCs/>
          <w:sz w:val="28"/>
          <w:szCs w:val="28"/>
        </w:rPr>
      </w:pPr>
    </w:p>
    <w:p w:rsidR="006F7F1D" w:rsidP="007A27AE" w14:paraId="446E744F" w14:textId="77777777">
      <w:pPr>
        <w:rPr>
          <w:iCs/>
          <w:sz w:val="28"/>
          <w:szCs w:val="28"/>
        </w:rPr>
      </w:pPr>
    </w:p>
    <w:sectPr w:rsidSect="001A501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4D5147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36919D5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457F12F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5DAF02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027E0278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8C0DDA" w:rsidRPr="007432DE" w14:paraId="08396386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8C0DDA" w:rsidRPr="001A5015" w14:paraId="1CABB651" w14:textId="77777777">
          <w:pPr>
            <w:pStyle w:val="Header"/>
            <w:rPr>
              <w:color w:val="FFFFFF"/>
              <w:lang w:val="en-US"/>
            </w:rPr>
          </w:pPr>
          <w:r w:rsidRPr="001A5015">
            <w:rPr>
              <w:color w:val="FFFFFF"/>
              <w:lang w:val="en-US"/>
            </w:rPr>
            <w:t>069de058-4b46-44a4-a14f-4ad8a3864cc7</w:t>
          </w:r>
        </w:p>
      </w:tc>
    </w:tr>
  </w:tbl>
  <w:p w:rsidR="008C0DDA" w:rsidRPr="001A5015" w14:paraId="37315C2F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645016B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1392"/>
    <w:rsid w:val="000A28AC"/>
    <w:rsid w:val="000A3457"/>
    <w:rsid w:val="000A47B1"/>
    <w:rsid w:val="000D241C"/>
    <w:rsid w:val="000E664B"/>
    <w:rsid w:val="000F0916"/>
    <w:rsid w:val="000F7989"/>
    <w:rsid w:val="001059D9"/>
    <w:rsid w:val="00113DC6"/>
    <w:rsid w:val="00153A2B"/>
    <w:rsid w:val="00155A02"/>
    <w:rsid w:val="00166B61"/>
    <w:rsid w:val="00172840"/>
    <w:rsid w:val="001733E2"/>
    <w:rsid w:val="00197FCE"/>
    <w:rsid w:val="001A5015"/>
    <w:rsid w:val="001A5FA9"/>
    <w:rsid w:val="001E51E5"/>
    <w:rsid w:val="00200FA6"/>
    <w:rsid w:val="00207961"/>
    <w:rsid w:val="00241631"/>
    <w:rsid w:val="002470BE"/>
    <w:rsid w:val="0025772E"/>
    <w:rsid w:val="00275812"/>
    <w:rsid w:val="00276D70"/>
    <w:rsid w:val="00285824"/>
    <w:rsid w:val="002A212B"/>
    <w:rsid w:val="002A71E9"/>
    <w:rsid w:val="002D07E6"/>
    <w:rsid w:val="002D356D"/>
    <w:rsid w:val="002F6E8A"/>
    <w:rsid w:val="00301E57"/>
    <w:rsid w:val="00323AA9"/>
    <w:rsid w:val="00332F07"/>
    <w:rsid w:val="00367026"/>
    <w:rsid w:val="00370417"/>
    <w:rsid w:val="003B20A5"/>
    <w:rsid w:val="003C6B41"/>
    <w:rsid w:val="003D11CD"/>
    <w:rsid w:val="003D1EE0"/>
    <w:rsid w:val="003E11CB"/>
    <w:rsid w:val="003E2D79"/>
    <w:rsid w:val="003F449E"/>
    <w:rsid w:val="00402F8D"/>
    <w:rsid w:val="00431E00"/>
    <w:rsid w:val="004422E9"/>
    <w:rsid w:val="004511E2"/>
    <w:rsid w:val="00476AC4"/>
    <w:rsid w:val="00481D51"/>
    <w:rsid w:val="00486F65"/>
    <w:rsid w:val="004B0163"/>
    <w:rsid w:val="004B1F00"/>
    <w:rsid w:val="004D3325"/>
    <w:rsid w:val="004D6DE2"/>
    <w:rsid w:val="00516B54"/>
    <w:rsid w:val="0052207B"/>
    <w:rsid w:val="00530A06"/>
    <w:rsid w:val="00532F94"/>
    <w:rsid w:val="005410CB"/>
    <w:rsid w:val="0054461C"/>
    <w:rsid w:val="0056788F"/>
    <w:rsid w:val="00584FE2"/>
    <w:rsid w:val="0058668D"/>
    <w:rsid w:val="005920B0"/>
    <w:rsid w:val="005946B8"/>
    <w:rsid w:val="005F706C"/>
    <w:rsid w:val="006058F4"/>
    <w:rsid w:val="00614EA6"/>
    <w:rsid w:val="00631F8D"/>
    <w:rsid w:val="006331E3"/>
    <w:rsid w:val="0063495D"/>
    <w:rsid w:val="00651F68"/>
    <w:rsid w:val="006A00CF"/>
    <w:rsid w:val="006A2FD4"/>
    <w:rsid w:val="006B368C"/>
    <w:rsid w:val="006F220C"/>
    <w:rsid w:val="006F68FD"/>
    <w:rsid w:val="006F7F1D"/>
    <w:rsid w:val="0071240F"/>
    <w:rsid w:val="00715E86"/>
    <w:rsid w:val="00717EEC"/>
    <w:rsid w:val="00740F3D"/>
    <w:rsid w:val="007432DE"/>
    <w:rsid w:val="00745834"/>
    <w:rsid w:val="00754B91"/>
    <w:rsid w:val="007570F5"/>
    <w:rsid w:val="00772550"/>
    <w:rsid w:val="00780C43"/>
    <w:rsid w:val="00781C06"/>
    <w:rsid w:val="007A27AE"/>
    <w:rsid w:val="007B04CD"/>
    <w:rsid w:val="007B11FC"/>
    <w:rsid w:val="007D1A54"/>
    <w:rsid w:val="008147F5"/>
    <w:rsid w:val="00822E83"/>
    <w:rsid w:val="008243CE"/>
    <w:rsid w:val="0084582B"/>
    <w:rsid w:val="00886785"/>
    <w:rsid w:val="00890CB3"/>
    <w:rsid w:val="0089211F"/>
    <w:rsid w:val="008931C5"/>
    <w:rsid w:val="0089393A"/>
    <w:rsid w:val="00893DDF"/>
    <w:rsid w:val="008A33C7"/>
    <w:rsid w:val="008C0DDA"/>
    <w:rsid w:val="008C3C91"/>
    <w:rsid w:val="008C4527"/>
    <w:rsid w:val="008C6DEF"/>
    <w:rsid w:val="008D4A2B"/>
    <w:rsid w:val="008E65A9"/>
    <w:rsid w:val="009047C6"/>
    <w:rsid w:val="00930202"/>
    <w:rsid w:val="00930CFB"/>
    <w:rsid w:val="009353EB"/>
    <w:rsid w:val="00941DDE"/>
    <w:rsid w:val="00950EBC"/>
    <w:rsid w:val="00953AE4"/>
    <w:rsid w:val="009C5616"/>
    <w:rsid w:val="009D2241"/>
    <w:rsid w:val="00A01710"/>
    <w:rsid w:val="00A254C3"/>
    <w:rsid w:val="00A5303A"/>
    <w:rsid w:val="00A76A5E"/>
    <w:rsid w:val="00A91075"/>
    <w:rsid w:val="00A96602"/>
    <w:rsid w:val="00AA5B25"/>
    <w:rsid w:val="00AC0378"/>
    <w:rsid w:val="00AC4626"/>
    <w:rsid w:val="00AF2AFA"/>
    <w:rsid w:val="00AF639A"/>
    <w:rsid w:val="00B066AC"/>
    <w:rsid w:val="00B07E61"/>
    <w:rsid w:val="00B24373"/>
    <w:rsid w:val="00B3272A"/>
    <w:rsid w:val="00B46D85"/>
    <w:rsid w:val="00B83CE2"/>
    <w:rsid w:val="00B921AF"/>
    <w:rsid w:val="00BC2E59"/>
    <w:rsid w:val="00BD15AB"/>
    <w:rsid w:val="00BD2846"/>
    <w:rsid w:val="00BD3407"/>
    <w:rsid w:val="00C056A0"/>
    <w:rsid w:val="00C07EE5"/>
    <w:rsid w:val="00C1157C"/>
    <w:rsid w:val="00C33D53"/>
    <w:rsid w:val="00C34040"/>
    <w:rsid w:val="00C75973"/>
    <w:rsid w:val="00CB3181"/>
    <w:rsid w:val="00CB6A59"/>
    <w:rsid w:val="00CF0A9B"/>
    <w:rsid w:val="00D05236"/>
    <w:rsid w:val="00D17F2B"/>
    <w:rsid w:val="00D50693"/>
    <w:rsid w:val="00D64649"/>
    <w:rsid w:val="00D65F02"/>
    <w:rsid w:val="00D74B9C"/>
    <w:rsid w:val="00DB6349"/>
    <w:rsid w:val="00DE01F2"/>
    <w:rsid w:val="00DE768E"/>
    <w:rsid w:val="00DF199D"/>
    <w:rsid w:val="00E12323"/>
    <w:rsid w:val="00E17227"/>
    <w:rsid w:val="00E34E9E"/>
    <w:rsid w:val="00E40710"/>
    <w:rsid w:val="00E429A7"/>
    <w:rsid w:val="00E64B9A"/>
    <w:rsid w:val="00E70851"/>
    <w:rsid w:val="00E94601"/>
    <w:rsid w:val="00EA2E1B"/>
    <w:rsid w:val="00EC395E"/>
    <w:rsid w:val="00ED0A79"/>
    <w:rsid w:val="00ED134F"/>
    <w:rsid w:val="00EE432C"/>
    <w:rsid w:val="00EE4E30"/>
    <w:rsid w:val="00F56402"/>
    <w:rsid w:val="00F62DCC"/>
    <w:rsid w:val="00F64260"/>
    <w:rsid w:val="00F82286"/>
    <w:rsid w:val="00F95152"/>
    <w:rsid w:val="00FA34FD"/>
    <w:rsid w:val="00FB1834"/>
    <w:rsid w:val="00FC23FE"/>
    <w:rsid w:val="00FD3912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9D907-DBAA-4BB4-942F-950EFD86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1A50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2 Знак"/>
    <w:link w:val="Heading2"/>
    <w:semiHidden/>
    <w:rsid w:val="001A501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1A5015"/>
    <w:rPr>
      <w:color w:val="0000FF"/>
      <w:u w:val="single"/>
    </w:rPr>
  </w:style>
  <w:style w:type="character" w:customStyle="1" w:styleId="a">
    <w:name w:val="Основной текст Знак"/>
    <w:aliases w:val="Знак Знак"/>
    <w:link w:val="BodyText"/>
    <w:locked/>
    <w:rsid w:val="001A5015"/>
  </w:style>
  <w:style w:type="paragraph" w:styleId="BodyText">
    <w:name w:val="Body Text"/>
    <w:aliases w:val="Знак"/>
    <w:basedOn w:val="Normal"/>
    <w:link w:val="a"/>
    <w:unhideWhenUsed/>
    <w:rsid w:val="001A5015"/>
    <w:pPr>
      <w:widowControl w:val="0"/>
      <w:snapToGrid w:val="0"/>
    </w:pPr>
    <w:rPr>
      <w:sz w:val="20"/>
      <w:szCs w:val="20"/>
    </w:rPr>
  </w:style>
  <w:style w:type="character" w:customStyle="1" w:styleId="1">
    <w:name w:val="Основной текст Знак1"/>
    <w:rsid w:val="001A5015"/>
    <w:rPr>
      <w:sz w:val="24"/>
      <w:szCs w:val="24"/>
    </w:rPr>
  </w:style>
  <w:style w:type="paragraph" w:styleId="BodyTextIndent">
    <w:name w:val="Body Text Indent"/>
    <w:basedOn w:val="Normal"/>
    <w:link w:val="a1"/>
    <w:unhideWhenUsed/>
    <w:rsid w:val="001A5015"/>
    <w:pPr>
      <w:widowControl w:val="0"/>
      <w:snapToGrid w:val="0"/>
      <w:spacing w:after="120"/>
      <w:ind w:left="283"/>
    </w:pPr>
    <w:rPr>
      <w:i/>
      <w:sz w:val="20"/>
      <w:szCs w:val="20"/>
    </w:rPr>
  </w:style>
  <w:style w:type="character" w:customStyle="1" w:styleId="a1">
    <w:name w:val="Основной текст с отступом Знак"/>
    <w:link w:val="BodyTextIndent"/>
    <w:rsid w:val="001A501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